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E60DD" w:rsidRDefault="00DC579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E60DD" w:rsidRDefault="00EE60D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E60DD" w:rsidRDefault="00EE60D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E60DD" w:rsidRDefault="00EE60DD"/>
    <w:p w14:paraId="00000005" w14:textId="77777777" w:rsidR="00EE60DD" w:rsidRDefault="00EE60DD"/>
    <w:p w14:paraId="00000006" w14:textId="77777777" w:rsidR="00EE60DD" w:rsidRDefault="00DC579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E60DD" w:rsidRDefault="00EE60D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E60DD" w:rsidRDefault="00EE60D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E60DD" w:rsidRDefault="00DC579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E60DD" w:rsidRDefault="00EE60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E60DD" w:rsidRDefault="00EE60D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E60DD" w:rsidRDefault="00DC579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EE60DD" w:rsidRDefault="00EE60D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E60DD" w:rsidRDefault="00DC57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EE60DD" w:rsidRDefault="00EE60D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EE60DD" w:rsidRDefault="00EE60D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EE60DD" w:rsidRDefault="00EE60D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EE60DD" w:rsidRDefault="00EE60DD">
      <w:pPr>
        <w:pStyle w:val="Ttulo1"/>
        <w:jc w:val="center"/>
        <w:rPr>
          <w:sz w:val="18"/>
          <w:szCs w:val="18"/>
        </w:rPr>
      </w:pPr>
    </w:p>
    <w:p w14:paraId="00000013" w14:textId="77777777" w:rsidR="00EE60DD" w:rsidRDefault="00DC579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EE60DD" w:rsidRDefault="00EE60DD"/>
    <w:p w14:paraId="00000015" w14:textId="77777777" w:rsidR="00EE60DD" w:rsidRDefault="00DC579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EE60DD" w:rsidRDefault="00DC579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EE60DD" w:rsidRDefault="00EE60DD"/>
    <w:sectPr w:rsidR="00EE60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EA500" w14:textId="77777777" w:rsidR="00DC5799" w:rsidRDefault="00DC5799">
      <w:r>
        <w:separator/>
      </w:r>
    </w:p>
  </w:endnote>
  <w:endnote w:type="continuationSeparator" w:id="0">
    <w:p w14:paraId="1B0ACF37" w14:textId="77777777" w:rsidR="00DC5799" w:rsidRDefault="00DC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E60DD" w:rsidRDefault="00EE60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EE60DD" w:rsidRDefault="00DC579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EE60DD" w:rsidRDefault="00EE60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42B94" w14:textId="77777777" w:rsidR="00DC5799" w:rsidRDefault="00DC5799">
      <w:r>
        <w:separator/>
      </w:r>
    </w:p>
  </w:footnote>
  <w:footnote w:type="continuationSeparator" w:id="0">
    <w:p w14:paraId="79DEA6C4" w14:textId="77777777" w:rsidR="00DC5799" w:rsidRDefault="00DC5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EE60DD" w:rsidRDefault="00EE60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EE60DD" w:rsidRDefault="00DC579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EE60DD" w:rsidRDefault="00EE60DD">
    <w:pPr>
      <w:rPr>
        <w:rFonts w:ascii="Cambria" w:eastAsia="Cambria" w:hAnsi="Cambria" w:cs="Cambria"/>
        <w:b/>
        <w:sz w:val="20"/>
        <w:szCs w:val="20"/>
      </w:rPr>
    </w:pPr>
  </w:p>
  <w:p w14:paraId="6FD9C05C" w14:textId="77777777" w:rsidR="006C2B16" w:rsidRDefault="006C2B16" w:rsidP="006C2B16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INVITACIÓN MIXTA DE ADJUDICACIÓN MEDIANTE INVITACIÓN A CUANDO MENOS TRES PERSONAS</w:t>
    </w:r>
    <w:r w:rsidRPr="009E6672">
      <w:rPr>
        <w:rFonts w:ascii="Calibri" w:eastAsia="Calibri" w:hAnsi="Calibri" w:cs="Calibri"/>
        <w:b/>
      </w:rPr>
      <w:t xml:space="preserve"> </w:t>
    </w:r>
    <w:proofErr w:type="spellStart"/>
    <w:r>
      <w:rPr>
        <w:rFonts w:ascii="Calibri" w:eastAsia="Calibri" w:hAnsi="Calibri" w:cs="Calibri"/>
        <w:b/>
      </w:rPr>
      <w:t>M3F</w:t>
    </w:r>
    <w:proofErr w:type="spellEnd"/>
    <w:r>
      <w:rPr>
        <w:rFonts w:ascii="Calibri" w:eastAsia="Calibri" w:hAnsi="Calibri" w:cs="Calibri"/>
        <w:b/>
      </w:rPr>
      <w:t>-51502121-1</w:t>
    </w:r>
  </w:p>
  <w:p w14:paraId="0FB58BE0" w14:textId="77777777" w:rsidR="006C2B16" w:rsidRPr="009E6672" w:rsidRDefault="006C2B16" w:rsidP="006C2B16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PARA LA ADQUISICIÓN DE PRODUCTOS QUÍMICOS BÁSICOS</w:t>
    </w:r>
  </w:p>
  <w:p w14:paraId="0000001D" w14:textId="77777777" w:rsidR="00EE60DD" w:rsidRDefault="00EE60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EE60DD" w:rsidRDefault="00EE60D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E7F90"/>
    <w:multiLevelType w:val="multilevel"/>
    <w:tmpl w:val="0AD855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E60DD"/>
    <w:rsid w:val="006C2B16"/>
    <w:rsid w:val="00DC5799"/>
    <w:rsid w:val="00EE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2021-11-17T22:06:00Z</dcterms:modified>
</cp:coreProperties>
</file>